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0A" w:rsidRDefault="0042060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2060A" w:rsidRDefault="0042060A">
      <w:pPr>
        <w:pStyle w:val="ConsPlusNormal"/>
        <w:jc w:val="both"/>
        <w:outlineLvl w:val="0"/>
      </w:pPr>
    </w:p>
    <w:p w:rsidR="0042060A" w:rsidRDefault="0042060A">
      <w:pPr>
        <w:pStyle w:val="ConsPlusNormal"/>
        <w:outlineLvl w:val="0"/>
      </w:pPr>
      <w:r>
        <w:t>Зарегистрировано в Минюсте России 19 ноября 2021 г. N 65911</w:t>
      </w:r>
    </w:p>
    <w:p w:rsidR="0042060A" w:rsidRDefault="004206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2060A" w:rsidRDefault="0042060A">
      <w:pPr>
        <w:pStyle w:val="ConsPlusTitle"/>
        <w:jc w:val="center"/>
      </w:pPr>
    </w:p>
    <w:p w:rsidR="0042060A" w:rsidRDefault="0042060A">
      <w:pPr>
        <w:pStyle w:val="ConsPlusTitle"/>
        <w:jc w:val="center"/>
      </w:pPr>
      <w:r>
        <w:t>ПРИКАЗ</w:t>
      </w:r>
    </w:p>
    <w:p w:rsidR="0042060A" w:rsidRDefault="0042060A">
      <w:pPr>
        <w:pStyle w:val="ConsPlusTitle"/>
        <w:jc w:val="center"/>
      </w:pPr>
      <w:r>
        <w:t>от 21 октября 2021 г. N 749н</w:t>
      </w:r>
    </w:p>
    <w:p w:rsidR="0042060A" w:rsidRDefault="0042060A">
      <w:pPr>
        <w:pStyle w:val="ConsPlusTitle"/>
        <w:jc w:val="center"/>
      </w:pPr>
    </w:p>
    <w:p w:rsidR="0042060A" w:rsidRDefault="0042060A">
      <w:pPr>
        <w:pStyle w:val="ConsPlusTitle"/>
        <w:jc w:val="center"/>
      </w:pPr>
      <w:r>
        <w:t>ОБ УТВЕРЖДЕНИИ ПРОФЕССИОНАЛЬНОГО СТАНДАРТА</w:t>
      </w:r>
    </w:p>
    <w:p w:rsidR="0042060A" w:rsidRDefault="0042060A">
      <w:pPr>
        <w:pStyle w:val="ConsPlusTitle"/>
        <w:jc w:val="center"/>
      </w:pPr>
      <w:r>
        <w:t>"ОПЕРАТОР МАШИННОГО ДОЕНИЯ"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42060A" w:rsidRDefault="0042060A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"Оператор машинного доения".</w:t>
      </w:r>
    </w:p>
    <w:p w:rsidR="0042060A" w:rsidRDefault="0042060A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42060A" w:rsidRDefault="0042060A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мая 2014 г. N 324н "Об утверждении профессионального стандарта "Оператор машинного доения" (зарегистрирован Министерством юстиции Российской Федерации 10 июля 2014 г., регистрационный N 33040);</w:t>
      </w:r>
    </w:p>
    <w:p w:rsidR="0042060A" w:rsidRDefault="0042060A">
      <w:pPr>
        <w:pStyle w:val="ConsPlusNormal"/>
        <w:spacing w:before="200"/>
        <w:ind w:firstLine="540"/>
        <w:jc w:val="both"/>
      </w:pPr>
      <w:hyperlink r:id="rId8">
        <w:proofErr w:type="gramStart"/>
        <w:r>
          <w:rPr>
            <w:color w:val="0000FF"/>
          </w:rPr>
          <w:t>пункт 93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42060A" w:rsidRDefault="0042060A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right"/>
      </w:pPr>
      <w:r>
        <w:t>Министр</w:t>
      </w:r>
    </w:p>
    <w:p w:rsidR="0042060A" w:rsidRDefault="0042060A">
      <w:pPr>
        <w:pStyle w:val="ConsPlusNormal"/>
        <w:jc w:val="right"/>
      </w:pPr>
      <w:r>
        <w:t>А.О.КОТЯКОВ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right"/>
        <w:outlineLvl w:val="0"/>
      </w:pPr>
      <w:r>
        <w:t>Утвержден</w:t>
      </w:r>
    </w:p>
    <w:p w:rsidR="0042060A" w:rsidRDefault="0042060A">
      <w:pPr>
        <w:pStyle w:val="ConsPlusNormal"/>
        <w:jc w:val="right"/>
      </w:pPr>
      <w:r>
        <w:t>приказом Министерства труда</w:t>
      </w:r>
    </w:p>
    <w:p w:rsidR="0042060A" w:rsidRDefault="0042060A">
      <w:pPr>
        <w:pStyle w:val="ConsPlusNormal"/>
        <w:jc w:val="right"/>
      </w:pPr>
      <w:r>
        <w:t>и социальной защиты</w:t>
      </w:r>
    </w:p>
    <w:p w:rsidR="0042060A" w:rsidRDefault="0042060A">
      <w:pPr>
        <w:pStyle w:val="ConsPlusNormal"/>
        <w:jc w:val="right"/>
      </w:pPr>
      <w:r>
        <w:t>Российской Федерации</w:t>
      </w:r>
    </w:p>
    <w:p w:rsidR="0042060A" w:rsidRDefault="0042060A">
      <w:pPr>
        <w:pStyle w:val="ConsPlusNormal"/>
        <w:jc w:val="right"/>
      </w:pPr>
      <w:r>
        <w:t>от 21 октября 2021 г. N 749н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42060A" w:rsidRDefault="0042060A">
      <w:pPr>
        <w:pStyle w:val="ConsPlusTitle"/>
        <w:ind w:firstLine="540"/>
        <w:jc w:val="both"/>
      </w:pPr>
    </w:p>
    <w:p w:rsidR="0042060A" w:rsidRDefault="0042060A">
      <w:pPr>
        <w:pStyle w:val="ConsPlusTitle"/>
        <w:jc w:val="center"/>
      </w:pPr>
      <w:r>
        <w:t>ОПЕРАТОР МАШИННОГО ДОЕНИЯ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42060A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  <w:jc w:val="center"/>
            </w:pPr>
            <w:r>
              <w:t>119</w:t>
            </w:r>
          </w:p>
        </w:tc>
      </w:tr>
      <w:tr w:rsidR="004206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center"/>
        <w:outlineLvl w:val="1"/>
      </w:pPr>
      <w:r>
        <w:t>I. Общие сведения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42060A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42060A" w:rsidRDefault="0042060A">
            <w:pPr>
              <w:pStyle w:val="ConsPlusNormal"/>
            </w:pPr>
            <w:r>
              <w:t>Выполнение доильных работ и первичной обработки молока животных с использованием специализированного оборудования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13.004</w:t>
            </w:r>
          </w:p>
        </w:tc>
      </w:tr>
      <w:tr w:rsidR="0042060A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2060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Получение молока животных с помощью доильно-молочного оборудования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2"/>
      </w:pPr>
      <w:r>
        <w:t>Группа занятий: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42060A">
        <w:tc>
          <w:tcPr>
            <w:tcW w:w="1701" w:type="dxa"/>
          </w:tcPr>
          <w:p w:rsidR="0042060A" w:rsidRDefault="0042060A">
            <w:pPr>
              <w:pStyle w:val="ConsPlusNormal"/>
            </w:pPr>
            <w:hyperlink r:id="rId9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3175" w:type="dxa"/>
          </w:tcPr>
          <w:p w:rsidR="0042060A" w:rsidRDefault="0042060A">
            <w:pPr>
              <w:pStyle w:val="ConsPlusNormal"/>
            </w:pPr>
            <w:r>
              <w:t>Производители мясной и молочной продукции</w:t>
            </w:r>
          </w:p>
        </w:tc>
        <w:tc>
          <w:tcPr>
            <w:tcW w:w="1644" w:type="dxa"/>
          </w:tcPr>
          <w:p w:rsidR="0042060A" w:rsidRDefault="0042060A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42060A" w:rsidRDefault="0042060A">
            <w:pPr>
              <w:pStyle w:val="ConsPlusNormal"/>
            </w:pPr>
            <w:r>
              <w:t>-</w:t>
            </w:r>
          </w:p>
        </w:tc>
      </w:tr>
      <w:tr w:rsidR="0042060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42060A">
        <w:tc>
          <w:tcPr>
            <w:tcW w:w="2041" w:type="dxa"/>
          </w:tcPr>
          <w:p w:rsidR="0042060A" w:rsidRDefault="0042060A">
            <w:pPr>
              <w:pStyle w:val="ConsPlusNormal"/>
            </w:pPr>
            <w:hyperlink r:id="rId12">
              <w:r>
                <w:rPr>
                  <w:color w:val="0000FF"/>
                </w:rPr>
                <w:t>01.41</w:t>
              </w:r>
            </w:hyperlink>
          </w:p>
        </w:tc>
        <w:tc>
          <w:tcPr>
            <w:tcW w:w="7030" w:type="dxa"/>
          </w:tcPr>
          <w:p w:rsidR="0042060A" w:rsidRDefault="0042060A">
            <w:pPr>
              <w:pStyle w:val="ConsPlusNormal"/>
            </w:pPr>
            <w:r>
              <w:t>Разведение молочного крупного рогатого скота, производство сырого молока</w:t>
            </w:r>
          </w:p>
        </w:tc>
      </w:tr>
      <w:tr w:rsidR="0042060A">
        <w:tc>
          <w:tcPr>
            <w:tcW w:w="2041" w:type="dxa"/>
          </w:tcPr>
          <w:p w:rsidR="0042060A" w:rsidRDefault="0042060A">
            <w:pPr>
              <w:pStyle w:val="ConsPlusNormal"/>
            </w:pPr>
            <w:hyperlink r:id="rId13">
              <w:r>
                <w:rPr>
                  <w:color w:val="0000FF"/>
                </w:rPr>
                <w:t>01.43</w:t>
              </w:r>
            </w:hyperlink>
          </w:p>
        </w:tc>
        <w:tc>
          <w:tcPr>
            <w:tcW w:w="7030" w:type="dxa"/>
          </w:tcPr>
          <w:p w:rsidR="0042060A" w:rsidRDefault="0042060A">
            <w:pPr>
              <w:pStyle w:val="ConsPlusNormal"/>
            </w:pPr>
            <w:r>
              <w:t>Разведение лошадей и прочих животных семейства лошадиных отряда непарнокопытных</w:t>
            </w:r>
          </w:p>
        </w:tc>
      </w:tr>
      <w:tr w:rsidR="0042060A">
        <w:tc>
          <w:tcPr>
            <w:tcW w:w="2041" w:type="dxa"/>
          </w:tcPr>
          <w:p w:rsidR="0042060A" w:rsidRDefault="0042060A">
            <w:pPr>
              <w:pStyle w:val="ConsPlusNormal"/>
            </w:pPr>
            <w:hyperlink r:id="rId14">
              <w:r>
                <w:rPr>
                  <w:color w:val="0000FF"/>
                </w:rPr>
                <w:t>01.44</w:t>
              </w:r>
            </w:hyperlink>
          </w:p>
        </w:tc>
        <w:tc>
          <w:tcPr>
            <w:tcW w:w="7030" w:type="dxa"/>
          </w:tcPr>
          <w:p w:rsidR="0042060A" w:rsidRDefault="0042060A">
            <w:pPr>
              <w:pStyle w:val="ConsPlusNormal"/>
            </w:pPr>
            <w:r>
              <w:t>Разведение верблюдов и прочих животных семейства верблюжьих</w:t>
            </w:r>
          </w:p>
        </w:tc>
      </w:tr>
      <w:tr w:rsidR="0042060A">
        <w:tc>
          <w:tcPr>
            <w:tcW w:w="2041" w:type="dxa"/>
          </w:tcPr>
          <w:p w:rsidR="0042060A" w:rsidRDefault="0042060A">
            <w:pPr>
              <w:pStyle w:val="ConsPlusNormal"/>
            </w:pPr>
            <w:hyperlink r:id="rId15">
              <w:r>
                <w:rPr>
                  <w:color w:val="0000FF"/>
                </w:rPr>
                <w:t>01.45</w:t>
              </w:r>
            </w:hyperlink>
          </w:p>
        </w:tc>
        <w:tc>
          <w:tcPr>
            <w:tcW w:w="7030" w:type="dxa"/>
          </w:tcPr>
          <w:p w:rsidR="0042060A" w:rsidRDefault="0042060A">
            <w:pPr>
              <w:pStyle w:val="ConsPlusNormal"/>
            </w:pPr>
            <w:r>
              <w:t>Разведение овец и коз</w:t>
            </w:r>
          </w:p>
        </w:tc>
      </w:tr>
      <w:tr w:rsidR="0042060A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0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42060A" w:rsidRDefault="0042060A">
      <w:pPr>
        <w:pStyle w:val="ConsPlusTitle"/>
        <w:jc w:val="center"/>
      </w:pPr>
      <w:proofErr w:type="gramStart"/>
      <w:r>
        <w:t>стандарт (функциональная карта вида профессиональной</w:t>
      </w:r>
      <w:proofErr w:type="gramEnd"/>
    </w:p>
    <w:p w:rsidR="0042060A" w:rsidRDefault="0042060A">
      <w:pPr>
        <w:pStyle w:val="ConsPlusTitle"/>
        <w:jc w:val="center"/>
      </w:pPr>
      <w:r>
        <w:t>деятельности)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855"/>
        <w:gridCol w:w="794"/>
        <w:gridCol w:w="964"/>
      </w:tblGrid>
      <w:tr w:rsidR="0042060A">
        <w:tc>
          <w:tcPr>
            <w:tcW w:w="3458" w:type="dxa"/>
            <w:gridSpan w:val="3"/>
          </w:tcPr>
          <w:p w:rsidR="0042060A" w:rsidRDefault="0042060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42060A" w:rsidRDefault="0042060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2060A">
        <w:tc>
          <w:tcPr>
            <w:tcW w:w="510" w:type="dxa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42060A" w:rsidRDefault="0042060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2060A" w:rsidRDefault="0042060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42060A" w:rsidRDefault="0042060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42060A" w:rsidRDefault="0042060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2060A">
        <w:tc>
          <w:tcPr>
            <w:tcW w:w="510" w:type="dxa"/>
            <w:vMerge w:val="restart"/>
          </w:tcPr>
          <w:p w:rsidR="0042060A" w:rsidRDefault="0042060A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42060A" w:rsidRDefault="0042060A">
            <w:pPr>
              <w:pStyle w:val="ConsPlusNormal"/>
            </w:pPr>
            <w:r>
              <w:t>Доение животных с помощью доильно-молочного оборудования</w:t>
            </w:r>
          </w:p>
        </w:tc>
        <w:tc>
          <w:tcPr>
            <w:tcW w:w="964" w:type="dxa"/>
            <w:vMerge w:val="restart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42060A" w:rsidRDefault="0042060A">
            <w:pPr>
              <w:pStyle w:val="ConsPlusNormal"/>
            </w:pPr>
            <w:r>
              <w:t>Подготовка доильного оборудования к работе</w:t>
            </w:r>
          </w:p>
        </w:tc>
        <w:tc>
          <w:tcPr>
            <w:tcW w:w="794" w:type="dxa"/>
          </w:tcPr>
          <w:p w:rsidR="0042060A" w:rsidRDefault="0042060A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964" w:type="dxa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  <w:tr w:rsidR="0042060A">
        <w:tc>
          <w:tcPr>
            <w:tcW w:w="510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1984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964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3855" w:type="dxa"/>
          </w:tcPr>
          <w:p w:rsidR="0042060A" w:rsidRDefault="0042060A">
            <w:pPr>
              <w:pStyle w:val="ConsPlusNormal"/>
            </w:pPr>
            <w:r>
              <w:t>Подготовка животных к доению</w:t>
            </w:r>
          </w:p>
        </w:tc>
        <w:tc>
          <w:tcPr>
            <w:tcW w:w="794" w:type="dxa"/>
          </w:tcPr>
          <w:p w:rsidR="0042060A" w:rsidRDefault="0042060A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964" w:type="dxa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  <w:tr w:rsidR="0042060A">
        <w:tc>
          <w:tcPr>
            <w:tcW w:w="510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1984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964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3855" w:type="dxa"/>
          </w:tcPr>
          <w:p w:rsidR="0042060A" w:rsidRDefault="0042060A">
            <w:pPr>
              <w:pStyle w:val="ConsPlusNormal"/>
            </w:pPr>
            <w:r>
              <w:t>Доение</w:t>
            </w:r>
          </w:p>
        </w:tc>
        <w:tc>
          <w:tcPr>
            <w:tcW w:w="794" w:type="dxa"/>
          </w:tcPr>
          <w:p w:rsidR="0042060A" w:rsidRDefault="0042060A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964" w:type="dxa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  <w:tr w:rsidR="0042060A">
        <w:tc>
          <w:tcPr>
            <w:tcW w:w="510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1984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964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3855" w:type="dxa"/>
          </w:tcPr>
          <w:p w:rsidR="0042060A" w:rsidRDefault="0042060A">
            <w:pPr>
              <w:pStyle w:val="ConsPlusNormal"/>
            </w:pPr>
            <w:r>
              <w:t>Ежесменное техническое обслуживание доильно-молочного оборудования</w:t>
            </w:r>
          </w:p>
        </w:tc>
        <w:tc>
          <w:tcPr>
            <w:tcW w:w="794" w:type="dxa"/>
          </w:tcPr>
          <w:p w:rsidR="0042060A" w:rsidRDefault="0042060A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964" w:type="dxa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2"/>
      </w:pPr>
      <w:r>
        <w:t>3.1. Обобщенная трудовая функция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2060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Доение животных с помощью доильно-молочного оборудования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2060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2060A" w:rsidRDefault="0042060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2060A" w:rsidRDefault="0042060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2060A" w:rsidRDefault="0042060A">
            <w:pPr>
              <w:pStyle w:val="ConsPlusNormal"/>
            </w:pPr>
          </w:p>
        </w:tc>
      </w:tr>
      <w:tr w:rsidR="004206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2060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Оператор машинного доения 5-го разряда</w:t>
            </w:r>
          </w:p>
          <w:p w:rsidR="0042060A" w:rsidRDefault="0042060A">
            <w:pPr>
              <w:pStyle w:val="ConsPlusNormal"/>
            </w:pPr>
            <w:r>
              <w:t>Оператор машинного доения 6-го разряда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42060A">
        <w:tc>
          <w:tcPr>
            <w:tcW w:w="2551" w:type="dxa"/>
          </w:tcPr>
          <w:p w:rsidR="0042060A" w:rsidRDefault="0042060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42060A" w:rsidRDefault="0042060A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42060A">
        <w:tc>
          <w:tcPr>
            <w:tcW w:w="2551" w:type="dxa"/>
          </w:tcPr>
          <w:p w:rsidR="0042060A" w:rsidRDefault="0042060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42060A" w:rsidRDefault="0042060A">
            <w:pPr>
              <w:pStyle w:val="ConsPlusNormal"/>
            </w:pPr>
            <w:r>
              <w:t>Не менее одного года по профессии с более низким (предыдущим) разрядом (за исключением минимального разряда по профессии)</w:t>
            </w:r>
          </w:p>
        </w:tc>
      </w:tr>
      <w:tr w:rsidR="0042060A">
        <w:tc>
          <w:tcPr>
            <w:tcW w:w="2551" w:type="dxa"/>
          </w:tcPr>
          <w:p w:rsidR="0042060A" w:rsidRDefault="0042060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42060A" w:rsidRDefault="0042060A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408">
              <w:r>
                <w:rPr>
                  <w:color w:val="0000FF"/>
                </w:rPr>
                <w:t>&lt;3&gt;</w:t>
              </w:r>
            </w:hyperlink>
          </w:p>
        </w:tc>
      </w:tr>
      <w:tr w:rsidR="0042060A">
        <w:tc>
          <w:tcPr>
            <w:tcW w:w="2551" w:type="dxa"/>
          </w:tcPr>
          <w:p w:rsidR="0042060A" w:rsidRDefault="0042060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42060A" w:rsidRDefault="0042060A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3"/>
      </w:pPr>
      <w:r>
        <w:t>Дополнительные характеристики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42060A">
        <w:tc>
          <w:tcPr>
            <w:tcW w:w="2835" w:type="dxa"/>
          </w:tcPr>
          <w:p w:rsidR="0042060A" w:rsidRDefault="0042060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42060A" w:rsidRDefault="0042060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2060A">
        <w:tc>
          <w:tcPr>
            <w:tcW w:w="2835" w:type="dxa"/>
          </w:tcPr>
          <w:p w:rsidR="0042060A" w:rsidRDefault="0042060A">
            <w:pPr>
              <w:pStyle w:val="ConsPlusNormal"/>
            </w:pPr>
            <w:hyperlink r:id="rId1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2060A" w:rsidRDefault="0042060A">
            <w:pPr>
              <w:pStyle w:val="ConsPlusNormal"/>
            </w:pPr>
            <w:hyperlink r:id="rId18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4989" w:type="dxa"/>
          </w:tcPr>
          <w:p w:rsidR="0042060A" w:rsidRDefault="0042060A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42060A">
        <w:tc>
          <w:tcPr>
            <w:tcW w:w="2835" w:type="dxa"/>
            <w:vMerge w:val="restart"/>
          </w:tcPr>
          <w:p w:rsidR="0042060A" w:rsidRDefault="0042060A">
            <w:pPr>
              <w:pStyle w:val="ConsPlusNormal"/>
            </w:pPr>
            <w:hyperlink r:id="rId19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4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42060A" w:rsidRDefault="0042060A">
            <w:pPr>
              <w:pStyle w:val="ConsPlusNormal"/>
            </w:pPr>
            <w:hyperlink r:id="rId20">
              <w:r>
                <w:rPr>
                  <w:color w:val="0000FF"/>
                </w:rPr>
                <w:t>§39</w:t>
              </w:r>
            </w:hyperlink>
          </w:p>
        </w:tc>
        <w:tc>
          <w:tcPr>
            <w:tcW w:w="4989" w:type="dxa"/>
          </w:tcPr>
          <w:p w:rsidR="0042060A" w:rsidRDefault="0042060A">
            <w:pPr>
              <w:pStyle w:val="ConsPlusNormal"/>
            </w:pPr>
            <w:r>
              <w:t>Оператор машинного доения 5-го разряда</w:t>
            </w:r>
          </w:p>
        </w:tc>
      </w:tr>
      <w:tr w:rsidR="0042060A">
        <w:tc>
          <w:tcPr>
            <w:tcW w:w="2835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1247" w:type="dxa"/>
          </w:tcPr>
          <w:p w:rsidR="0042060A" w:rsidRDefault="0042060A">
            <w:pPr>
              <w:pStyle w:val="ConsPlusNormal"/>
            </w:pPr>
            <w:hyperlink r:id="rId21">
              <w:r>
                <w:rPr>
                  <w:color w:val="0000FF"/>
                </w:rPr>
                <w:t>§40</w:t>
              </w:r>
            </w:hyperlink>
          </w:p>
        </w:tc>
        <w:tc>
          <w:tcPr>
            <w:tcW w:w="4989" w:type="dxa"/>
          </w:tcPr>
          <w:p w:rsidR="0042060A" w:rsidRDefault="0042060A">
            <w:pPr>
              <w:pStyle w:val="ConsPlusNormal"/>
            </w:pPr>
            <w:r>
              <w:t>Оператор машинного доения 6-го разряда</w:t>
            </w:r>
          </w:p>
        </w:tc>
      </w:tr>
      <w:tr w:rsidR="0042060A">
        <w:tc>
          <w:tcPr>
            <w:tcW w:w="2835" w:type="dxa"/>
          </w:tcPr>
          <w:p w:rsidR="0042060A" w:rsidRDefault="0042060A">
            <w:pPr>
              <w:pStyle w:val="ConsPlusNormal"/>
            </w:pPr>
            <w:hyperlink r:id="rId22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4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42060A" w:rsidRDefault="0042060A">
            <w:pPr>
              <w:pStyle w:val="ConsPlusNormal"/>
            </w:pPr>
            <w:hyperlink r:id="rId23">
              <w:r>
                <w:rPr>
                  <w:color w:val="0000FF"/>
                </w:rPr>
                <w:t>15699</w:t>
              </w:r>
            </w:hyperlink>
          </w:p>
        </w:tc>
        <w:tc>
          <w:tcPr>
            <w:tcW w:w="4989" w:type="dxa"/>
          </w:tcPr>
          <w:p w:rsidR="0042060A" w:rsidRDefault="0042060A">
            <w:pPr>
              <w:pStyle w:val="ConsPlusNormal"/>
            </w:pPr>
            <w:r>
              <w:t>Оператор машинного доения</w:t>
            </w:r>
          </w:p>
        </w:tc>
      </w:tr>
      <w:tr w:rsidR="0042060A">
        <w:tc>
          <w:tcPr>
            <w:tcW w:w="2835" w:type="dxa"/>
          </w:tcPr>
          <w:p w:rsidR="0042060A" w:rsidRDefault="0042060A">
            <w:pPr>
              <w:pStyle w:val="ConsPlusNormal"/>
            </w:pPr>
            <w:hyperlink r:id="rId24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1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47" w:type="dxa"/>
          </w:tcPr>
          <w:p w:rsidR="0042060A" w:rsidRDefault="0042060A">
            <w:pPr>
              <w:pStyle w:val="ConsPlusNormal"/>
            </w:pPr>
            <w:hyperlink r:id="rId25">
              <w:r>
                <w:rPr>
                  <w:color w:val="0000FF"/>
                </w:rPr>
                <w:t>4.36.01.02</w:t>
              </w:r>
            </w:hyperlink>
          </w:p>
        </w:tc>
        <w:tc>
          <w:tcPr>
            <w:tcW w:w="4989" w:type="dxa"/>
          </w:tcPr>
          <w:p w:rsidR="0042060A" w:rsidRDefault="0042060A">
            <w:pPr>
              <w:pStyle w:val="ConsPlusNormal"/>
            </w:pPr>
            <w:r>
              <w:t>Мастер животноводства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3"/>
      </w:pPr>
      <w:r>
        <w:t>3.1.1. Трудовая функция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2060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Подготовка доильного оборудования к работе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2060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2060A" w:rsidRDefault="0042060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2060A" w:rsidRDefault="0042060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2060A" w:rsidRDefault="0042060A">
            <w:pPr>
              <w:pStyle w:val="ConsPlusNormal"/>
            </w:pPr>
          </w:p>
        </w:tc>
      </w:tr>
      <w:tr w:rsidR="004206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Проверка правильности сборки доильных аппаратов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Подключение доильного аппарата к молочно-вакуумной линии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Проверка работы пульсаторов, коллекторов, герметичности всех соединений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Проверка частоты пульсаций доильных аппаратов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Проведение регулировки доильных аппаратов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Переход с автоматического на ручной режим управления доильной аппаратурой в случае отказа автоматики и (или) по причине физиологического состояния животных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Оценивать правильность соединения отдельных сборочных единиц доильных аппаратов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Выявлять дефекты работы пульсаторов, коллекторов, нарушение герметичности соединений при подготовке доильного аппарата к работе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Проверять соответствие уровня вакуума по вакуумметру техническим характеристикам доильного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Определять соответствие частоты пульсации доильных аппаратов норме для данного вида доильного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Регулировать доильные аппараты согласно инструкции по эксплуатации в соответствии с требованиями к качеству выполнения технологического процесса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Пользоваться специальным программным обеспечением для настройки и регулировки параметров доения при работе на автоматизированных и полуавтоматизированных доильных установках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Устройство и принцип действия сборочных единиц доильных аппаратов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подключения доильного аппарата к молочно-вакуумной линии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проверки работы пульсаторов, коллекторов, герметичности соединений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Нормативная частота пульсации доильных аппаратов для различных видов доильного оборудования и порядок ее проверки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проведения регулировочных работ при подготовке доильного оборудования к работе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настройки и регулировки параметров доения на автоматизированных и полуавтоматизированных доильных установках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Средства и методы дезинфекции, используемые при работе с доильными аппаратами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42060A">
        <w:tc>
          <w:tcPr>
            <w:tcW w:w="1757" w:type="dxa"/>
          </w:tcPr>
          <w:p w:rsidR="0042060A" w:rsidRDefault="0042060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-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3"/>
      </w:pPr>
      <w:r>
        <w:t>3.1.2. Трудовая функция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2060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Подготовка животных к доению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2060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2060A" w:rsidRDefault="0042060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2060A" w:rsidRDefault="0042060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2060A" w:rsidRDefault="0042060A">
            <w:pPr>
              <w:pStyle w:val="ConsPlusNormal"/>
            </w:pPr>
          </w:p>
        </w:tc>
      </w:tr>
      <w:tr w:rsidR="004206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Подготовка материалов, используемых для обработки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Оценка санитарно-гигиенического состояния животных, в том числе осмотр вымени, перед доением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Обработка вымени животных перед доением с целью удаления загрязнений и дезинфекции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Массаж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Предварительное сдаивание молока в специальную посуду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Определять перечень и количество материалов, необходимых для подготовки животных к доению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Готовить моющие и дезинфицирующие растворы, используемые для обработки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Выполнять действия по подготовке животных к доению в соответствии с особенностями их поведения, в том числе на базе цифровых систем идентификации физиологического состояния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Выявлять животных с признаками заболеваний и повреждений вымени при их осмотре перед доением, в том числе с использованием датчиков и программно-аппаратных средств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Производить обработку вымени животных водой и (или) дезинфицирующими растворами, чистым сухим полотенцем или бумажной салфеткой, пропитанной дезинфицирующим раствором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Стимулировать рефлекс молокоотдачи у животных с помощью внешних факторов воздействия, в том числе массажа вымени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Вручную сдаивать первые струйки молока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Определять животных с признаками заболевания вымени по внешнему виду молока, полученного в ходе предварительного сдаивания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Выполнять сборку и подключение доильного аппарата для доения в отдельную емкость маститных животных и коров сразу после отела (молозиво)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Пользоваться специальными приспособлениями, инструментами, инвентарем, применять средства индивидуальной защиты при подготовке животных к доению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Соблюдать правила личной гигиены и производственной санитарии при работе с животными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Технология содержания животных на фермах и комплексах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Физиологические, анатомические и хозяйственные особенности дойных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Перечень разрешенных дезинфицирующих средств, применяемых в животноводстве, правила их применения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приготовления моющих и дезинфицирующих сре</w:t>
            </w:r>
            <w:proofErr w:type="gramStart"/>
            <w:r>
              <w:t>дств дл</w:t>
            </w:r>
            <w:proofErr w:type="gramEnd"/>
            <w:r>
              <w:t>я обработки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Основы поведения дойных животных (этологии)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Строение молочной железы (вымени)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Признаки наиболее часто встречающихся заболеваний и повреждений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доения животных с признаками заболевания вымени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обработки вымени животных перед доением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Факторы, стимулирующие рефлекс молокоотдачи у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Факторы, вызывающие торможение молокоотдачи у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Техника массажа вымени животных при подготовке к доению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Признаки рефлекса молокоотдачи у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Техника предварительного сдаивания молока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Органолептические (визуальные) признаки молока, свидетельствующие о заболеваниях вымени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Устройство и правила эксплуатации приспособлений, инструментов, инвентаря, средств индивидуальной защиты при подготовке животных к доению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Физиологические основы и правила машинного доения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Требования личной гигиены и производственной санитарии при работе с животными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42060A">
        <w:tc>
          <w:tcPr>
            <w:tcW w:w="1757" w:type="dxa"/>
          </w:tcPr>
          <w:p w:rsidR="0042060A" w:rsidRDefault="0042060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-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3"/>
      </w:pPr>
      <w:r>
        <w:t>3.1.3. Трудовая функция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2060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Доение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2060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2060A" w:rsidRDefault="0042060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2060A" w:rsidRDefault="0042060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2060A" w:rsidRDefault="0042060A">
            <w:pPr>
              <w:pStyle w:val="ConsPlusNormal"/>
            </w:pPr>
          </w:p>
        </w:tc>
      </w:tr>
      <w:tr w:rsidR="004206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 xml:space="preserve">Трудовые </w:t>
            </w:r>
            <w:r>
              <w:lastRenderedPageBreak/>
              <w:t>действия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lastRenderedPageBreak/>
              <w:t>Включение доильного аппарата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Надевание доильных стаканов на соски вымени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Контроль молокоотдачи и режима работы доильного аппарата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Машинное додаивание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Отключение доильного аппарата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Снятие доильных стаканов с сосков вымени животного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Обработка сосков вымени животного после доения специальными дезинфицирующими растворами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Оформление первичной документации по учету молока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Осуществлять запуск и остановку доильного оборудования в соответствии с правилами его эксплуатации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Устойчиво фиксировать доильные стаканы на сосках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Подключать доильные стаканы к соскам вымени животного быстро и без излишних прососов воздуха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Выполнять регулировку доильного аппарата в процессе доения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Соблюдать последовательность и длительность операций процесса машинного доения в соответствии с графиком доения и программными настройками при работе на автоматизированных и полуавтоматизированных доильных установках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Пользоваться индикацией надоя молока, потока молока, времени доения и тревожных сообщений при работе на автоматизированных и полуавтоматизированных доильных установках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Управлять процессом доения с помощью аппаратно-программных комплексов при работе на автоматизированных доильных установках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Пользоваться специальным программным обеспечением для регулирования параметров доения при работе на автоматизированных и полуавтоматизированных доильных установках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 xml:space="preserve">Производить массаж вымени животных для наиболее полного извлечения молока </w:t>
            </w:r>
            <w:proofErr w:type="gramStart"/>
            <w:r>
              <w:t>при</w:t>
            </w:r>
            <w:proofErr w:type="gramEnd"/>
            <w:r>
              <w:t xml:space="preserve"> машинном додаивании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Освобождать доильный аппарат от молока после завершения работы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Готовить дезинфицирующие растворы, используемые для обработки вымени животного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Заполнять первичную документацию по учету продукции молочного животноводства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включения и остановки доильного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надевания доильных стаканов на соски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Технология машинного доения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Устройство, принцип действия и технические характеристики доильных аппаратов и автоматизированных и полуавтоматизированных доильных установок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 xml:space="preserve">Порядок управления процессом доения на автоматизированных и </w:t>
            </w:r>
            <w:r>
              <w:lastRenderedPageBreak/>
              <w:t>полуавтоматизированных доильных установках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Техника машинного додаивания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снятия доильных стаканов с сосков вымени животного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Средства и методы дезинфекции, используемые для обработки сосков животного после доения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приготовления моющих и дезинфицирующих сре</w:t>
            </w:r>
            <w:proofErr w:type="gramStart"/>
            <w:r>
              <w:t>дств дл</w:t>
            </w:r>
            <w:proofErr w:type="gramEnd"/>
            <w:r>
              <w:t>я обработки вымени животных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ведения первичной документации по учету продукции молочного животноводства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42060A">
        <w:tc>
          <w:tcPr>
            <w:tcW w:w="1757" w:type="dxa"/>
          </w:tcPr>
          <w:p w:rsidR="0042060A" w:rsidRDefault="0042060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-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3"/>
      </w:pPr>
      <w:r>
        <w:t>3.1.4. Трудовая функция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42060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Ежесменное техническое обслуживание доильно-молочного оборудования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4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42060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42060A" w:rsidRDefault="0042060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2060A" w:rsidRDefault="0042060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42060A" w:rsidRDefault="0042060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2060A" w:rsidRDefault="0042060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42060A" w:rsidRDefault="0042060A">
            <w:pPr>
              <w:pStyle w:val="ConsPlusNormal"/>
            </w:pPr>
          </w:p>
        </w:tc>
      </w:tr>
      <w:tr w:rsidR="004206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2060A" w:rsidRDefault="0042060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Визуальный контроль технических и технологических параметров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Очистка рабочих поверхностей доильно-молочного оборудования и его составных частей от загрязнений и остатков обрабатываемого продукта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Контроль состояния защитных заграждений, предохранительных устройств и аппаратов защиты, надежности крепления составных частей оборудования, заземлителей, наличия подтеканий и уровня смазки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Оценка технического состояния доильно-молочного оборудования по контролируемым параметрам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Проверка работоспособности доильно-молочного оборудования и его составных частей путем последовательного включения в работу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Выполнение замены масла и смазки доильно-молочного оборудования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Выявлять отклонения технических и технологических параметров доильно-молочного оборудования от нормы на основе визуального осмотра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Промывать (с разборкой) доильно-молочное оборудование в соответствии с инструкциями по его эксплуатации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 xml:space="preserve">Выбирать моющие средства для очистки рабочих поверхностей доильного </w:t>
            </w:r>
            <w:r>
              <w:lastRenderedPageBreak/>
              <w:t>оборудования и его составных частей от загрязнений и остатков обрабатываемого продукта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Выполнять сборку и разборку доильного аппарата в соответствии с инструкцией по его эксплуатации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Оценивать соответствие технического состояния доильно-молочного оборудования и защитных устрой</w:t>
            </w:r>
            <w:proofErr w:type="gramStart"/>
            <w:r>
              <w:t>ств тр</w:t>
            </w:r>
            <w:proofErr w:type="gramEnd"/>
            <w:r>
              <w:t>ебованиям безопасности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Выявлять отклонения от технологических норм работы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Пользоваться техническими средствами, приборами, оснасткой и средствами диагностики для проведения операций технического обслуживания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Выполнять работы по выявлению и устранение неполадок в работе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 xml:space="preserve">Определять пригодность к дальнейшей эксплуатации отдельных деталей </w:t>
            </w:r>
            <w:proofErr w:type="gramStart"/>
            <w:r>
              <w:t>доильного-молочного</w:t>
            </w:r>
            <w:proofErr w:type="gramEnd"/>
            <w:r>
              <w:t xml:space="preserve">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Выполнять замену деталей доильно-молочного оборудования, непригодных для эксплуатации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Производить определение уровня масла, доведение его до нормы, его замену при техническом обслуживании доильно-молочного оборудования</w:t>
            </w:r>
          </w:p>
        </w:tc>
      </w:tr>
      <w:tr w:rsidR="0042060A">
        <w:tc>
          <w:tcPr>
            <w:tcW w:w="1757" w:type="dxa"/>
            <w:vMerge w:val="restart"/>
          </w:tcPr>
          <w:p w:rsidR="0042060A" w:rsidRDefault="0042060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Устройство, принцип действия и технические характеристики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Расположение и крепление рабочих органов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Принципиальные схемы отдельных рабочих органов и доильно-молочного оборудования в целом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визуального контроля технических и технологических параметров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Нормативные параметры работы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очистки рабочих поверхностей доильно-молочного оборудования и его составных частей от загрязнений и остатков обрабатываемого продукта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Моющие средства, используемые для очистки рабочих поверхностей доильного оборудования и его составных частей от загрязнений и остатков обрабатываемого продукта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сборки и разборки доильных аппаратов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Требования безопасности, предъявляемые к доильно-молочному оборудованию и защитным устройствам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Порядок оценки технического состояния доильно-молочного оборудования по контролируемым параметрам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Технические средства, приборы, оснастка и средства диагностики для технического обслуживания доильно-молочного оборудования и правила их использования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Возможные неполадки в работе доильно-молочного оборудования и способы их устранения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Критерии выбраковки деталей молочно-доильного оборудования и порядок их замены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Правила замены масла и смазки доильно-молочного оборудования</w:t>
            </w:r>
          </w:p>
        </w:tc>
      </w:tr>
      <w:tr w:rsidR="0042060A">
        <w:tc>
          <w:tcPr>
            <w:tcW w:w="1757" w:type="dxa"/>
            <w:vMerge/>
          </w:tcPr>
          <w:p w:rsidR="0042060A" w:rsidRDefault="0042060A">
            <w:pPr>
              <w:pStyle w:val="ConsPlusNormal"/>
            </w:pP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42060A">
        <w:tc>
          <w:tcPr>
            <w:tcW w:w="1757" w:type="dxa"/>
          </w:tcPr>
          <w:p w:rsidR="0042060A" w:rsidRDefault="0042060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42060A" w:rsidRDefault="0042060A">
            <w:pPr>
              <w:pStyle w:val="ConsPlusNormal"/>
              <w:jc w:val="both"/>
            </w:pPr>
            <w:r>
              <w:t>-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2060A" w:rsidRDefault="0042060A">
      <w:pPr>
        <w:pStyle w:val="ConsPlusTitle"/>
        <w:jc w:val="center"/>
      </w:pPr>
      <w:r>
        <w:t>профессионального стандарта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5"/>
        <w:gridCol w:w="3514"/>
      </w:tblGrid>
      <w:tr w:rsidR="0042060A"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42060A">
        <w:tc>
          <w:tcPr>
            <w:tcW w:w="5555" w:type="dxa"/>
            <w:tcBorders>
              <w:left w:val="single" w:sz="4" w:space="0" w:color="auto"/>
              <w:right w:val="nil"/>
            </w:tcBorders>
          </w:tcPr>
          <w:p w:rsidR="0042060A" w:rsidRDefault="0042060A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3514" w:type="dxa"/>
            <w:tcBorders>
              <w:left w:val="nil"/>
              <w:right w:val="single" w:sz="4" w:space="0" w:color="auto"/>
            </w:tcBorders>
          </w:tcPr>
          <w:p w:rsidR="0042060A" w:rsidRDefault="0042060A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2060A" w:rsidRDefault="004206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42060A">
        <w:tc>
          <w:tcPr>
            <w:tcW w:w="510" w:type="dxa"/>
          </w:tcPr>
          <w:p w:rsidR="0042060A" w:rsidRDefault="0042060A">
            <w:pPr>
              <w:pStyle w:val="ConsPlusNormal"/>
            </w:pPr>
            <w:r>
              <w:t>1</w:t>
            </w:r>
          </w:p>
        </w:tc>
        <w:tc>
          <w:tcPr>
            <w:tcW w:w="8560" w:type="dxa"/>
          </w:tcPr>
          <w:p w:rsidR="0042060A" w:rsidRDefault="0042060A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42060A">
        <w:tc>
          <w:tcPr>
            <w:tcW w:w="510" w:type="dxa"/>
          </w:tcPr>
          <w:p w:rsidR="0042060A" w:rsidRDefault="0042060A">
            <w:pPr>
              <w:pStyle w:val="ConsPlusNormal"/>
            </w:pPr>
            <w:r>
              <w:t>2</w:t>
            </w:r>
          </w:p>
        </w:tc>
        <w:tc>
          <w:tcPr>
            <w:tcW w:w="8560" w:type="dxa"/>
          </w:tcPr>
          <w:p w:rsidR="0042060A" w:rsidRDefault="0042060A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университет", город Ставрополь</w:t>
            </w:r>
          </w:p>
        </w:tc>
      </w:tr>
      <w:tr w:rsidR="0042060A">
        <w:tc>
          <w:tcPr>
            <w:tcW w:w="510" w:type="dxa"/>
          </w:tcPr>
          <w:p w:rsidR="0042060A" w:rsidRDefault="0042060A">
            <w:pPr>
              <w:pStyle w:val="ConsPlusNormal"/>
            </w:pPr>
            <w:r>
              <w:t>3</w:t>
            </w:r>
          </w:p>
        </w:tc>
        <w:tc>
          <w:tcPr>
            <w:tcW w:w="8560" w:type="dxa"/>
          </w:tcPr>
          <w:p w:rsidR="0042060A" w:rsidRDefault="0042060A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ind w:firstLine="540"/>
        <w:jc w:val="both"/>
      </w:pPr>
      <w:r>
        <w:t>--------------------------------</w:t>
      </w:r>
    </w:p>
    <w:p w:rsidR="0042060A" w:rsidRDefault="0042060A">
      <w:pPr>
        <w:pStyle w:val="ConsPlusNormal"/>
        <w:spacing w:before="200"/>
        <w:ind w:firstLine="540"/>
        <w:jc w:val="both"/>
      </w:pPr>
      <w:bookmarkStart w:id="1" w:name="P406"/>
      <w:bookmarkEnd w:id="1"/>
      <w:r>
        <w:t xml:space="preserve">&lt;1&gt; Общероссийский </w:t>
      </w:r>
      <w:hyperlink r:id="rId2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2060A" w:rsidRDefault="0042060A">
      <w:pPr>
        <w:pStyle w:val="ConsPlusNormal"/>
        <w:spacing w:before="200"/>
        <w:ind w:firstLine="540"/>
        <w:jc w:val="both"/>
      </w:pPr>
      <w:bookmarkStart w:id="2" w:name="P407"/>
      <w:bookmarkEnd w:id="2"/>
      <w:r>
        <w:t xml:space="preserve">&lt;2&gt; Общероссийский </w:t>
      </w:r>
      <w:hyperlink r:id="rId2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2060A" w:rsidRDefault="0042060A">
      <w:pPr>
        <w:pStyle w:val="ConsPlusNormal"/>
        <w:spacing w:before="200"/>
        <w:ind w:firstLine="540"/>
        <w:jc w:val="both"/>
      </w:pPr>
      <w:bookmarkStart w:id="3" w:name="P408"/>
      <w:bookmarkEnd w:id="3"/>
      <w:proofErr w:type="gramStart"/>
      <w:r>
        <w:t xml:space="preserve">&lt;3&gt; </w:t>
      </w:r>
      <w:hyperlink r:id="rId28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</w:t>
      </w:r>
      <w:proofErr w:type="gramEnd"/>
      <w:r>
        <w:t xml:space="preserve"> </w:t>
      </w:r>
      <w:hyperlink r:id="rId29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</w:t>
      </w:r>
      <w:proofErr w:type="gramEnd"/>
      <w:r>
        <w:t xml:space="preserve"> января 2021 г., </w:t>
      </w:r>
      <w:proofErr w:type="gramStart"/>
      <w:r>
        <w:t>регистрационный</w:t>
      </w:r>
      <w:proofErr w:type="gramEnd"/>
      <w:r>
        <w:t xml:space="preserve"> N 62277).</w:t>
      </w:r>
    </w:p>
    <w:p w:rsidR="0042060A" w:rsidRDefault="0042060A">
      <w:pPr>
        <w:pStyle w:val="ConsPlusNormal"/>
        <w:spacing w:before="200"/>
        <w:ind w:firstLine="540"/>
        <w:jc w:val="both"/>
      </w:pPr>
      <w:bookmarkStart w:id="4" w:name="P409"/>
      <w:bookmarkEnd w:id="4"/>
      <w:r>
        <w:t xml:space="preserve">&lt;4&gt; Единый тарифно-квалификационный справочник работ и профессий рабочих, выпуск 70, </w:t>
      </w:r>
      <w:hyperlink r:id="rId30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42060A" w:rsidRDefault="0042060A">
      <w:pPr>
        <w:pStyle w:val="ConsPlusNormal"/>
        <w:spacing w:before="200"/>
        <w:ind w:firstLine="540"/>
        <w:jc w:val="both"/>
      </w:pPr>
      <w:bookmarkStart w:id="5" w:name="P410"/>
      <w:bookmarkEnd w:id="5"/>
      <w:r>
        <w:t xml:space="preserve">&lt;5&gt; Общероссийский </w:t>
      </w:r>
      <w:hyperlink r:id="rId3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2060A" w:rsidRDefault="0042060A">
      <w:pPr>
        <w:pStyle w:val="ConsPlusNormal"/>
        <w:spacing w:before="200"/>
        <w:ind w:firstLine="540"/>
        <w:jc w:val="both"/>
      </w:pPr>
      <w:bookmarkStart w:id="6" w:name="P411"/>
      <w:bookmarkEnd w:id="6"/>
      <w:r>
        <w:t xml:space="preserve">&lt;6&gt; Общероссийский </w:t>
      </w:r>
      <w:hyperlink r:id="rId32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jc w:val="both"/>
      </w:pPr>
    </w:p>
    <w:p w:rsidR="0042060A" w:rsidRDefault="004206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42060A">
      <w:bookmarkStart w:id="7" w:name="_GoBack"/>
      <w:bookmarkEnd w:id="7"/>
    </w:p>
    <w:sectPr w:rsidR="001271FF" w:rsidSect="00F2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0A"/>
    <w:rsid w:val="0042060A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20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06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20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206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CCB4386A071F20FFF5F417BC13FFE392298E2C8C6DBC89D84F031604D0718B9C6AB3360CEF22879C69BDC4C7A21B526B09AAB33B11FCAW5iAJ" TargetMode="External"/><Relationship Id="rId13" Type="http://schemas.openxmlformats.org/officeDocument/2006/relationships/hyperlink" Target="consultantplus://offline/ref=D42CCB4386A071F20FFF5F417BC13FFE3E2893E2CEC5DBC89D84F031604D0718B9C6AB3360CCF02279C69BDC4C7A21B526B09AAB33B11FCAW5iAJ" TargetMode="External"/><Relationship Id="rId18" Type="http://schemas.openxmlformats.org/officeDocument/2006/relationships/hyperlink" Target="consultantplus://offline/ref=D42CCB4386A071F20FFF5F417BC13FFE39229DE8C8C6DBC89D84F031604D0718B9C6AB3360CDF0227DC69BDC4C7A21B526B09AAB33B11FCAW5iAJ" TargetMode="External"/><Relationship Id="rId26" Type="http://schemas.openxmlformats.org/officeDocument/2006/relationships/hyperlink" Target="consultantplus://offline/ref=D42CCB4386A071F20FFF5F417BC13FFE39229DE8C8C6DBC89D84F031604D0718ABC6F33F61C4EC2B7DD3CD8D0AW2i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2CCB4386A071F20FFF5F417BC13FFE3D229DEFC9CA86C295DDFC336742580FBE8FA73260CEF22877999EC95D222DBC30AE9BB42FB31DWCiB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42CCB4386A071F20FFF5F417BC13FFE382B9AEFC3C2DBC89D84F031604D0718ABC6F33F61C4EC2B7DD3CD8D0AW2iCJ" TargetMode="External"/><Relationship Id="rId12" Type="http://schemas.openxmlformats.org/officeDocument/2006/relationships/hyperlink" Target="consultantplus://offline/ref=D42CCB4386A071F20FFF5F417BC13FFE3E2893E2CEC5DBC89D84F031604D0718B9C6AB3360CCF02C7DC69BDC4C7A21B526B09AAB33B11FCAW5iAJ" TargetMode="External"/><Relationship Id="rId17" Type="http://schemas.openxmlformats.org/officeDocument/2006/relationships/hyperlink" Target="consultantplus://offline/ref=D42CCB4386A071F20FFF5F417BC13FFE39229DE8C8C6DBC89D84F031604D0718ABC6F33F61C4EC2B7DD3CD8D0AW2iCJ" TargetMode="External"/><Relationship Id="rId25" Type="http://schemas.openxmlformats.org/officeDocument/2006/relationships/hyperlink" Target="consultantplus://offline/ref=D42CCB4386A071F20FFF5F417BC13FFE382B99E9CBC1DBC89D84F031604D0718B9C6AB3360CDF02374C69BDC4C7A21B526B09AAB33B11FCAW5iA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2CCB4386A071F20FFF5F417BC13FFE3E2893E2CEC5DBC89D84F031604D0718ABC6F33F61C4EC2B7DD3CD8D0AW2iCJ" TargetMode="External"/><Relationship Id="rId20" Type="http://schemas.openxmlformats.org/officeDocument/2006/relationships/hyperlink" Target="consultantplus://offline/ref=D42CCB4386A071F20FFF5F417BC13FFE3D229DEFC9CA86C295DDFC336742580FBE8FA73260CDFB2377999EC95D222DBC30AE9BB42FB31DWCiBJ" TargetMode="External"/><Relationship Id="rId29" Type="http://schemas.openxmlformats.org/officeDocument/2006/relationships/hyperlink" Target="consultantplus://offline/ref=D42CCB4386A071F20FFF5F417BC13FFE3E2A92EBCEC6DBC89D84F031604D0718ABC6F33F61C4EC2B7DD3CD8D0AW2i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2CCB4386A071F20FFF5F417BC13FFE392392EEC9C8DBC89D84F031604D0718B9C6AB3B6B98A36F29C0CE85162F2DAA2CAE98WAi9J" TargetMode="External"/><Relationship Id="rId11" Type="http://schemas.openxmlformats.org/officeDocument/2006/relationships/hyperlink" Target="consultantplus://offline/ref=D42CCB4386A071F20FFF5F417BC13FFE39229DE8C8C6DBC89D84F031604D0718ABC6F33F61C4EC2B7DD3CD8D0AW2iCJ" TargetMode="External"/><Relationship Id="rId24" Type="http://schemas.openxmlformats.org/officeDocument/2006/relationships/hyperlink" Target="consultantplus://offline/ref=D42CCB4386A071F20FFF5F417BC13FFE382B99E9CBC1DBC89D84F031604D0718ABC6F33F61C4EC2B7DD3CD8D0AW2iCJ" TargetMode="External"/><Relationship Id="rId32" Type="http://schemas.openxmlformats.org/officeDocument/2006/relationships/hyperlink" Target="consultantplus://offline/ref=D42CCB4386A071F20FFF5F417BC13FFE382B99E9CBC1DBC89D84F031604D0718ABC6F33F61C4EC2B7DD3CD8D0AW2iC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42CCB4386A071F20FFF5F417BC13FFE3E2893E2CEC5DBC89D84F031604D0718B9C6AB3360CCF12B79C69BDC4C7A21B526B09AAB33B11FCAW5iAJ" TargetMode="External"/><Relationship Id="rId23" Type="http://schemas.openxmlformats.org/officeDocument/2006/relationships/hyperlink" Target="consultantplus://offline/ref=D42CCB4386A071F20FFF5F417BC13FFE3B299EE2C2C7DBC89D84F031604D0718B9C6AB3360CFF22978C69BDC4C7A21B526B09AAB33B11FCAW5iAJ" TargetMode="External"/><Relationship Id="rId28" Type="http://schemas.openxmlformats.org/officeDocument/2006/relationships/hyperlink" Target="consultantplus://offline/ref=D42CCB4386A071F20FFF5F417BC13FFE392D9EE8CEC3DBC89D84F031604D0718ABC6F33F61C4EC2B7DD3CD8D0AW2iCJ" TargetMode="External"/><Relationship Id="rId10" Type="http://schemas.openxmlformats.org/officeDocument/2006/relationships/hyperlink" Target="consultantplus://offline/ref=D42CCB4386A071F20FFF5F417BC13FFE39229DE8C8C6DBC89D84F031604D0718ABC6F33F61C4EC2B7DD3CD8D0AW2iCJ" TargetMode="External"/><Relationship Id="rId19" Type="http://schemas.openxmlformats.org/officeDocument/2006/relationships/hyperlink" Target="consultantplus://offline/ref=D42CCB4386A071F20FFF5F417BC13FFE3D229DEFC9CA86C295DDFC336742580FBE8FA73260CCF02B77999EC95D222DBC30AE9BB42FB31DWCiBJ" TargetMode="External"/><Relationship Id="rId31" Type="http://schemas.openxmlformats.org/officeDocument/2006/relationships/hyperlink" Target="consultantplus://offline/ref=D42CCB4386A071F20FFF5F417BC13FFE3B299EE2C2C7DBC89D84F031604D0718B9C6AB3360CCF22A7CC69BDC4C7A21B526B09AAB33B11FCAW5i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2CCB4386A071F20FFF5F417BC13FFE39229DE8C8C6DBC89D84F031604D0718B9C6AB3360CDF0227DC69BDC4C7A21B526B09AAB33B11FCAW5iAJ" TargetMode="External"/><Relationship Id="rId14" Type="http://schemas.openxmlformats.org/officeDocument/2006/relationships/hyperlink" Target="consultantplus://offline/ref=D42CCB4386A071F20FFF5F417BC13FFE3E2893E2CEC5DBC89D84F031604D0718B9C6AB3360CCF12B7FC69BDC4C7A21B526B09AAB33B11FCAW5iAJ" TargetMode="External"/><Relationship Id="rId22" Type="http://schemas.openxmlformats.org/officeDocument/2006/relationships/hyperlink" Target="consultantplus://offline/ref=D42CCB4386A071F20FFF5F417BC13FFE3B299EE2C2C7DBC89D84F031604D0718B9C6AB3360CCF22A7CC69BDC4C7A21B526B09AAB33B11FCAW5iAJ" TargetMode="External"/><Relationship Id="rId27" Type="http://schemas.openxmlformats.org/officeDocument/2006/relationships/hyperlink" Target="consultantplus://offline/ref=D42CCB4386A071F20FFF5F417BC13FFE3E2893E2CEC5DBC89D84F031604D0718ABC6F33F61C4EC2B7DD3CD8D0AW2iCJ" TargetMode="External"/><Relationship Id="rId30" Type="http://schemas.openxmlformats.org/officeDocument/2006/relationships/hyperlink" Target="consultantplus://offline/ref=D42CCB4386A071F20FFF5F417BC13FFE3D229DEFC9CA86C295DDFC336742580FBE8FA73260CCF02B77999EC95D222DBC30AE9BB42FB31DWCi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2023-01-18T09:34:00Z</dcterms:created>
  <dcterms:modified xsi:type="dcterms:W3CDTF">2023-01-18T09:34:00Z</dcterms:modified>
</cp:coreProperties>
</file>